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25FFE" w14:textId="77777777" w:rsidR="00B9083B" w:rsidRPr="0025772A" w:rsidRDefault="0025772A" w:rsidP="000C5E0E">
      <w:pPr>
        <w:rPr>
          <w:sz w:val="20"/>
          <w:szCs w:val="20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C81B23">
        <w:rPr>
          <w:b/>
          <w:sz w:val="36"/>
          <w:szCs w:val="36"/>
        </w:rPr>
        <w:t xml:space="preserve">     </w:t>
      </w:r>
    </w:p>
    <w:p w14:paraId="0F795F07" w14:textId="77777777" w:rsidR="00B00D59" w:rsidRDefault="00B00D59" w:rsidP="00B00D59">
      <w:pPr>
        <w:jc w:val="center"/>
        <w:rPr>
          <w:b/>
          <w:sz w:val="36"/>
          <w:szCs w:val="36"/>
        </w:rPr>
      </w:pPr>
    </w:p>
    <w:p w14:paraId="3E3F5B85" w14:textId="77777777" w:rsidR="00B00D59" w:rsidRDefault="00B00D59" w:rsidP="00B00D59">
      <w:pPr>
        <w:jc w:val="center"/>
        <w:rPr>
          <w:b/>
          <w:sz w:val="36"/>
          <w:szCs w:val="36"/>
        </w:rPr>
      </w:pPr>
    </w:p>
    <w:p w14:paraId="1FA6DE33" w14:textId="77777777" w:rsidR="00B00D59" w:rsidRDefault="00361650" w:rsidP="00B00D59">
      <w:pPr>
        <w:jc w:val="center"/>
        <w:rPr>
          <w:b/>
          <w:sz w:val="36"/>
          <w:szCs w:val="36"/>
        </w:rPr>
      </w:pPr>
      <w:r w:rsidRPr="00361650">
        <w:rPr>
          <w:b/>
          <w:sz w:val="36"/>
          <w:szCs w:val="36"/>
        </w:rPr>
        <w:t>FORMULARZ OFERTOWY</w:t>
      </w:r>
    </w:p>
    <w:p w14:paraId="5FA71F0B" w14:textId="77777777" w:rsidR="00B00D59" w:rsidRDefault="00B00D59" w:rsidP="00B00D59">
      <w:pPr>
        <w:jc w:val="center"/>
        <w:rPr>
          <w:b/>
          <w:sz w:val="36"/>
          <w:szCs w:val="36"/>
        </w:rPr>
      </w:pPr>
    </w:p>
    <w:p w14:paraId="295EE501" w14:textId="77777777" w:rsidR="00B00D59" w:rsidRDefault="00B00D59" w:rsidP="00B00D59">
      <w:pPr>
        <w:jc w:val="center"/>
        <w:rPr>
          <w:b/>
          <w:sz w:val="36"/>
          <w:szCs w:val="36"/>
        </w:rPr>
      </w:pPr>
    </w:p>
    <w:p w14:paraId="38842271" w14:textId="0C42B5EA" w:rsidR="00F67456" w:rsidRPr="00355F2E" w:rsidRDefault="00B00D59" w:rsidP="003212C8">
      <w:pPr>
        <w:ind w:left="709" w:hanging="567"/>
        <w:rPr>
          <w:b/>
          <w:sz w:val="36"/>
          <w:szCs w:val="36"/>
        </w:rPr>
      </w:pPr>
      <w:r>
        <w:rPr>
          <w:b/>
          <w:sz w:val="24"/>
          <w:szCs w:val="24"/>
        </w:rPr>
        <w:t xml:space="preserve">   </w:t>
      </w:r>
      <w:r w:rsidR="00C81B2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</w:t>
      </w:r>
      <w:r w:rsidR="00F67456" w:rsidRPr="00F67456">
        <w:rPr>
          <w:b/>
          <w:sz w:val="24"/>
          <w:szCs w:val="24"/>
        </w:rPr>
        <w:t>„</w:t>
      </w:r>
      <w:r w:rsidR="00D31F7D" w:rsidRPr="00D31F7D">
        <w:rPr>
          <w:b/>
          <w:sz w:val="24"/>
          <w:szCs w:val="24"/>
        </w:rPr>
        <w:t>Dostawa - najem ładowarek napędzanych energią sprężonego powietrza dla Południowego Koncernu Węglowego S.A. - Zakład Górniczy Sobieski</w:t>
      </w:r>
      <w:r w:rsidR="00F61746">
        <w:rPr>
          <w:b/>
          <w:sz w:val="24"/>
          <w:szCs w:val="24"/>
        </w:rPr>
        <w:t xml:space="preserve"> </w:t>
      </w:r>
      <w:r w:rsidR="00F61746" w:rsidRPr="00F61746">
        <w:rPr>
          <w:b/>
          <w:sz w:val="24"/>
          <w:szCs w:val="24"/>
        </w:rPr>
        <w:t>– na okres 73</w:t>
      </w:r>
      <w:r w:rsidR="008E7DED">
        <w:rPr>
          <w:b/>
          <w:sz w:val="24"/>
          <w:szCs w:val="24"/>
        </w:rPr>
        <w:t>1</w:t>
      </w:r>
      <w:r w:rsidR="00F61746" w:rsidRPr="00F61746">
        <w:rPr>
          <w:b/>
          <w:sz w:val="24"/>
          <w:szCs w:val="24"/>
        </w:rPr>
        <w:t xml:space="preserve"> dób”.</w:t>
      </w:r>
    </w:p>
    <w:p w14:paraId="402A230A" w14:textId="77777777" w:rsidR="000C5E0E" w:rsidRDefault="000C5E0E" w:rsidP="00C81B23">
      <w:pPr>
        <w:rPr>
          <w:rFonts w:ascii="Arial" w:hAnsi="Arial" w:cs="Arial"/>
          <w:color w:val="000000" w:themeColor="text1"/>
          <w:szCs w:val="24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5"/>
        <w:gridCol w:w="930"/>
        <w:gridCol w:w="725"/>
        <w:gridCol w:w="1668"/>
        <w:gridCol w:w="1451"/>
        <w:gridCol w:w="1842"/>
      </w:tblGrid>
      <w:tr w:rsidR="00FA14DE" w:rsidRPr="00075428" w14:paraId="3D7A3EF9" w14:textId="77777777" w:rsidTr="00BC5DEB">
        <w:trPr>
          <w:trHeight w:val="1234"/>
          <w:jc w:val="center"/>
        </w:trPr>
        <w:tc>
          <w:tcPr>
            <w:tcW w:w="3585" w:type="dxa"/>
            <w:shd w:val="clear" w:color="auto" w:fill="F2F2F2"/>
            <w:vAlign w:val="center"/>
          </w:tcPr>
          <w:p w14:paraId="2B8F163E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7542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Przedmiot zamówienia, wyszczególnienie</w:t>
            </w:r>
          </w:p>
        </w:tc>
        <w:tc>
          <w:tcPr>
            <w:tcW w:w="930" w:type="dxa"/>
            <w:shd w:val="clear" w:color="auto" w:fill="F2F2F2"/>
            <w:vAlign w:val="center"/>
          </w:tcPr>
          <w:p w14:paraId="2B5519AC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7542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Jednostka miary</w:t>
            </w:r>
          </w:p>
        </w:tc>
        <w:tc>
          <w:tcPr>
            <w:tcW w:w="725" w:type="dxa"/>
            <w:shd w:val="clear" w:color="auto" w:fill="F2F2F2"/>
            <w:vAlign w:val="center"/>
          </w:tcPr>
          <w:p w14:paraId="7AC6AA75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7542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Ilość dób najmu</w:t>
            </w:r>
          </w:p>
        </w:tc>
        <w:tc>
          <w:tcPr>
            <w:tcW w:w="1668" w:type="dxa"/>
            <w:shd w:val="clear" w:color="auto" w:fill="F2F2F2"/>
            <w:vAlign w:val="center"/>
          </w:tcPr>
          <w:p w14:paraId="32863594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7542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Cena jednostkowa </w:t>
            </w:r>
          </w:p>
          <w:p w14:paraId="61C237F8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7542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netto  oferty najmu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jednej kompletnej ładowarki</w:t>
            </w:r>
          </w:p>
          <w:p w14:paraId="72EA10B0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7542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[zł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netto</w:t>
            </w:r>
            <w:r w:rsidRPr="00075428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/dobę]</w:t>
            </w:r>
          </w:p>
        </w:tc>
        <w:tc>
          <w:tcPr>
            <w:tcW w:w="1451" w:type="dxa"/>
            <w:shd w:val="clear" w:color="auto" w:fill="F2F2F2"/>
          </w:tcPr>
          <w:p w14:paraId="188F29D9" w14:textId="77777777" w:rsidR="00FA14DE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Ilość najmowanych</w:t>
            </w:r>
          </w:p>
          <w:p w14:paraId="474531B0" w14:textId="77777777" w:rsidR="00FA14DE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ładowarek</w:t>
            </w:r>
          </w:p>
          <w:p w14:paraId="44900E32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[szt.]</w:t>
            </w:r>
          </w:p>
        </w:tc>
        <w:tc>
          <w:tcPr>
            <w:tcW w:w="1842" w:type="dxa"/>
            <w:shd w:val="clear" w:color="auto" w:fill="F2F2F2"/>
          </w:tcPr>
          <w:p w14:paraId="657D6529" w14:textId="77777777" w:rsidR="00FA14DE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Cena netto </w:t>
            </w:r>
          </w:p>
          <w:p w14:paraId="169EBD4C" w14:textId="77777777" w:rsidR="00FA14DE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oferty</w:t>
            </w:r>
          </w:p>
          <w:p w14:paraId="62D0D98F" w14:textId="77777777" w:rsidR="00FA14DE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[zł netto] </w:t>
            </w:r>
          </w:p>
          <w:p w14:paraId="013731B3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FA14DE" w:rsidRPr="00075428" w14:paraId="59219186" w14:textId="77777777" w:rsidTr="00BC5DEB">
        <w:trPr>
          <w:trHeight w:val="74"/>
          <w:jc w:val="center"/>
        </w:trPr>
        <w:tc>
          <w:tcPr>
            <w:tcW w:w="3585" w:type="dxa"/>
            <w:vAlign w:val="center"/>
          </w:tcPr>
          <w:p w14:paraId="15CEB0F9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</w:pPr>
            <w:r w:rsidRPr="0007542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930" w:type="dxa"/>
            <w:vAlign w:val="center"/>
          </w:tcPr>
          <w:p w14:paraId="35680F95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</w:pPr>
            <w:r w:rsidRPr="0007542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725" w:type="dxa"/>
            <w:vAlign w:val="center"/>
          </w:tcPr>
          <w:p w14:paraId="742A99C6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</w:pPr>
            <w:r w:rsidRPr="0007542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668" w:type="dxa"/>
            <w:vAlign w:val="center"/>
          </w:tcPr>
          <w:p w14:paraId="215A282F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</w:pPr>
            <w:r w:rsidRPr="0007542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451" w:type="dxa"/>
          </w:tcPr>
          <w:p w14:paraId="1AC4523E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842" w:type="dxa"/>
          </w:tcPr>
          <w:p w14:paraId="7893CCB7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zh-CN"/>
              </w:rPr>
              <w:t>6</w:t>
            </w:r>
          </w:p>
        </w:tc>
      </w:tr>
      <w:tr w:rsidR="00FA14DE" w:rsidRPr="00075428" w14:paraId="5748546A" w14:textId="77777777" w:rsidTr="00BC5DEB">
        <w:trPr>
          <w:trHeight w:val="1188"/>
          <w:jc w:val="center"/>
        </w:trPr>
        <w:tc>
          <w:tcPr>
            <w:tcW w:w="3585" w:type="dxa"/>
            <w:vAlign w:val="center"/>
          </w:tcPr>
          <w:p w14:paraId="77D8A40F" w14:textId="77777777" w:rsidR="00FA14DE" w:rsidRDefault="00FA14DE" w:rsidP="00D31F7D">
            <w:pPr>
              <w:spacing w:line="276" w:lineRule="auto"/>
              <w:ind w:left="426"/>
              <w:jc w:val="both"/>
            </w:pPr>
            <w:r>
              <w:t>Dostawa - n</w:t>
            </w:r>
            <w:r w:rsidRPr="00E175D6">
              <w:t>ajem ładowarek napędz</w:t>
            </w:r>
            <w:r>
              <w:t>a</w:t>
            </w:r>
            <w:r w:rsidRPr="00E175D6">
              <w:t>nych energią sprężonego powietrza</w:t>
            </w:r>
            <w:r>
              <w:t xml:space="preserve"> </w:t>
            </w:r>
            <w:r w:rsidRPr="00E175D6">
              <w:t>dla Południowego Koncernu Węglowego S.A. - Zakład Górniczy Sobieski</w:t>
            </w:r>
          </w:p>
          <w:p w14:paraId="4D1AC03F" w14:textId="77777777" w:rsidR="00FA14DE" w:rsidRPr="00075428" w:rsidRDefault="00FA14DE" w:rsidP="00075428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930" w:type="dxa"/>
            <w:vAlign w:val="center"/>
          </w:tcPr>
          <w:p w14:paraId="164E00D7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075428">
              <w:rPr>
                <w:rFonts w:ascii="Arial" w:eastAsia="Times New Roman" w:hAnsi="Arial" w:cs="Arial"/>
                <w:bCs/>
                <w:lang w:eastAsia="zh-CN"/>
              </w:rPr>
              <w:t>doba</w:t>
            </w:r>
          </w:p>
        </w:tc>
        <w:tc>
          <w:tcPr>
            <w:tcW w:w="725" w:type="dxa"/>
            <w:vAlign w:val="center"/>
          </w:tcPr>
          <w:p w14:paraId="4982E450" w14:textId="675102FB" w:rsidR="00FA14DE" w:rsidRPr="00075428" w:rsidRDefault="00BC5DEB" w:rsidP="00BC5DE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73</w:t>
            </w:r>
            <w:r w:rsidR="008E7DED">
              <w:rPr>
                <w:rFonts w:ascii="Arial" w:eastAsia="Times New Roman" w:hAnsi="Arial" w:cs="Arial"/>
                <w:lang w:eastAsia="zh-CN"/>
              </w:rPr>
              <w:t>1</w:t>
            </w:r>
          </w:p>
        </w:tc>
        <w:tc>
          <w:tcPr>
            <w:tcW w:w="1668" w:type="dxa"/>
            <w:vAlign w:val="center"/>
          </w:tcPr>
          <w:p w14:paraId="3D7DB159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075428">
              <w:rPr>
                <w:rFonts w:ascii="Arial" w:eastAsia="Times New Roman" w:hAnsi="Arial" w:cs="Arial"/>
                <w:lang w:eastAsia="zh-CN"/>
              </w:rPr>
              <w:t>……………</w:t>
            </w:r>
            <w:r w:rsidRPr="00075428">
              <w:rPr>
                <w:rFonts w:ascii="Arial" w:eastAsia="Arial" w:hAnsi="Arial" w:cs="Arial"/>
                <w:lang w:eastAsia="zh-CN"/>
              </w:rPr>
              <w:t xml:space="preserve"> </w:t>
            </w:r>
          </w:p>
        </w:tc>
        <w:tc>
          <w:tcPr>
            <w:tcW w:w="1451" w:type="dxa"/>
          </w:tcPr>
          <w:p w14:paraId="1A096678" w14:textId="77777777" w:rsidR="00FA14DE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75ACD9D7" w14:textId="77777777" w:rsidR="00FA14DE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032DFB8E" w14:textId="77777777" w:rsidR="00FA14DE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1618202D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2</w:t>
            </w:r>
          </w:p>
        </w:tc>
        <w:tc>
          <w:tcPr>
            <w:tcW w:w="1842" w:type="dxa"/>
          </w:tcPr>
          <w:p w14:paraId="36970A8F" w14:textId="77777777" w:rsidR="00FA14DE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5B7CE0DF" w14:textId="77777777" w:rsidR="00FA14DE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60CBAB71" w14:textId="77777777" w:rsidR="00FA14DE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007D057E" w14:textId="77777777" w:rsidR="00FA14DE" w:rsidRPr="00075428" w:rsidRDefault="00FA14DE" w:rsidP="0007542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075428">
              <w:rPr>
                <w:rFonts w:ascii="Arial" w:eastAsia="Times New Roman" w:hAnsi="Arial" w:cs="Arial"/>
                <w:lang w:eastAsia="zh-CN"/>
              </w:rPr>
              <w:t>……………</w:t>
            </w:r>
          </w:p>
        </w:tc>
      </w:tr>
    </w:tbl>
    <w:p w14:paraId="0CDB55B5" w14:textId="77777777" w:rsidR="006D48C9" w:rsidRPr="006D48C9" w:rsidRDefault="006D48C9" w:rsidP="006D48C9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573AE9C" w14:textId="77777777" w:rsidR="006D48C9" w:rsidRPr="006D48C9" w:rsidRDefault="006D48C9" w:rsidP="006D48C9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51FE76CE" w14:textId="77777777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Oferta cenowa powinna zawierać: </w:t>
      </w:r>
    </w:p>
    <w:p w14:paraId="2A209866" w14:textId="77777777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- całkowitą cenę netto, </w:t>
      </w:r>
    </w:p>
    <w:p w14:paraId="3F83598C" w14:textId="77777777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- termin i formę płatności (wymagany termin płatności 60 dni) </w:t>
      </w:r>
    </w:p>
    <w:p w14:paraId="2D0F1731" w14:textId="77777777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- czas realizacji zamówienia, </w:t>
      </w:r>
    </w:p>
    <w:p w14:paraId="36F989A5" w14:textId="77777777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- warunki i okres gwarancji, </w:t>
      </w:r>
    </w:p>
    <w:p w14:paraId="1E22466D" w14:textId="29F9DE76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>- warunki i miejsce dostawy (dostawa do ZG Sobieski Jaworzno ul. Sulińskiego 2</w:t>
      </w:r>
      <w:r w:rsidR="008E7DED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 i ul. Krakowska 6</w:t>
      </w: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>),</w:t>
      </w:r>
    </w:p>
    <w:p w14:paraId="23F48204" w14:textId="77777777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>- termin ważności oferty (Wymagana ważność oferty min. 90 dni),</w:t>
      </w:r>
    </w:p>
    <w:p w14:paraId="762C92B1" w14:textId="77777777" w:rsidR="000C5E0E" w:rsidRPr="006D48C9" w:rsidRDefault="006D48C9" w:rsidP="006D48C9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6D48C9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Osoba do kontaktu w ZG Sobieski: </w:t>
      </w:r>
      <w:r w:rsidR="003212C8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Krystian Kocot, tel.32 </w:t>
      </w:r>
      <w:r w:rsidRPr="006D48C9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618 </w:t>
      </w:r>
      <w:r w:rsidR="003212C8">
        <w:rPr>
          <w:rFonts w:ascii="Arial" w:eastAsia="Times New Roman" w:hAnsi="Arial" w:cs="Times New Roman (Tekst podstawo"/>
          <w:color w:val="000000"/>
          <w:sz w:val="20"/>
          <w:szCs w:val="20"/>
        </w:rPr>
        <w:t>56 79</w:t>
      </w:r>
      <w:r w:rsidR="00F61746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 – Dział MGR1</w:t>
      </w:r>
      <w:r w:rsidRPr="006D48C9">
        <w:rPr>
          <w:rFonts w:ascii="Arial" w:eastAsia="Times New Roman" w:hAnsi="Arial" w:cs="Times New Roman (Tekst podstawo"/>
          <w:color w:val="000000"/>
          <w:sz w:val="20"/>
          <w:szCs w:val="20"/>
        </w:rPr>
        <w:t>.</w:t>
      </w:r>
    </w:p>
    <w:sectPr w:rsidR="000C5E0E" w:rsidRPr="006D48C9" w:rsidSect="00075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46818" w14:textId="77777777" w:rsidR="001D2442" w:rsidRDefault="001D2442" w:rsidP="00C95A48">
      <w:pPr>
        <w:spacing w:after="0" w:line="240" w:lineRule="auto"/>
      </w:pPr>
      <w:r>
        <w:separator/>
      </w:r>
    </w:p>
  </w:endnote>
  <w:endnote w:type="continuationSeparator" w:id="0">
    <w:p w14:paraId="1854D992" w14:textId="77777777" w:rsidR="001D2442" w:rsidRDefault="001D2442" w:rsidP="00C95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653FE" w14:textId="77777777" w:rsidR="001D2442" w:rsidRDefault="001D2442" w:rsidP="00C95A48">
      <w:pPr>
        <w:spacing w:after="0" w:line="240" w:lineRule="auto"/>
      </w:pPr>
      <w:r>
        <w:separator/>
      </w:r>
    </w:p>
  </w:footnote>
  <w:footnote w:type="continuationSeparator" w:id="0">
    <w:p w14:paraId="26A2B681" w14:textId="77777777" w:rsidR="001D2442" w:rsidRDefault="001D2442" w:rsidP="00C95A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F0100"/>
    <w:multiLevelType w:val="hybridMultilevel"/>
    <w:tmpl w:val="8D1AAF3C"/>
    <w:lvl w:ilvl="0" w:tplc="CE703EF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85E77"/>
    <w:multiLevelType w:val="hybridMultilevel"/>
    <w:tmpl w:val="CFA0A6B4"/>
    <w:lvl w:ilvl="0" w:tplc="CE703EF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91097"/>
    <w:multiLevelType w:val="hybridMultilevel"/>
    <w:tmpl w:val="A7C27256"/>
    <w:lvl w:ilvl="0" w:tplc="CE703EF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2527D"/>
    <w:multiLevelType w:val="hybridMultilevel"/>
    <w:tmpl w:val="43F43A84"/>
    <w:lvl w:ilvl="0" w:tplc="CE703EF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45CF2"/>
    <w:multiLevelType w:val="hybridMultilevel"/>
    <w:tmpl w:val="057E2580"/>
    <w:lvl w:ilvl="0" w:tplc="CE703EF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970CF4"/>
    <w:multiLevelType w:val="hybridMultilevel"/>
    <w:tmpl w:val="B95A46B2"/>
    <w:lvl w:ilvl="0" w:tplc="1E005F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472774">
    <w:abstractNumId w:val="5"/>
  </w:num>
  <w:num w:numId="2" w16cid:durableId="1926723890">
    <w:abstractNumId w:val="0"/>
  </w:num>
  <w:num w:numId="3" w16cid:durableId="1512526275">
    <w:abstractNumId w:val="4"/>
  </w:num>
  <w:num w:numId="4" w16cid:durableId="1111703226">
    <w:abstractNumId w:val="1"/>
  </w:num>
  <w:num w:numId="5" w16cid:durableId="1321738419">
    <w:abstractNumId w:val="2"/>
  </w:num>
  <w:num w:numId="6" w16cid:durableId="237131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650"/>
    <w:rsid w:val="00075428"/>
    <w:rsid w:val="000773D6"/>
    <w:rsid w:val="000C5E0E"/>
    <w:rsid w:val="000F0398"/>
    <w:rsid w:val="001350E2"/>
    <w:rsid w:val="001A08DA"/>
    <w:rsid w:val="001A0F22"/>
    <w:rsid w:val="001D2442"/>
    <w:rsid w:val="002049F6"/>
    <w:rsid w:val="0025700B"/>
    <w:rsid w:val="0025772A"/>
    <w:rsid w:val="00294F52"/>
    <w:rsid w:val="003212C8"/>
    <w:rsid w:val="003513A2"/>
    <w:rsid w:val="00355F2E"/>
    <w:rsid w:val="00361650"/>
    <w:rsid w:val="003A4B8D"/>
    <w:rsid w:val="003B30E7"/>
    <w:rsid w:val="00466D99"/>
    <w:rsid w:val="00501936"/>
    <w:rsid w:val="005339FC"/>
    <w:rsid w:val="005D66FE"/>
    <w:rsid w:val="00636EB6"/>
    <w:rsid w:val="006A305B"/>
    <w:rsid w:val="006C4D68"/>
    <w:rsid w:val="006D48C9"/>
    <w:rsid w:val="00716438"/>
    <w:rsid w:val="00745DDD"/>
    <w:rsid w:val="0083338E"/>
    <w:rsid w:val="008E7DED"/>
    <w:rsid w:val="008F6771"/>
    <w:rsid w:val="00900660"/>
    <w:rsid w:val="00914697"/>
    <w:rsid w:val="009A6538"/>
    <w:rsid w:val="009B32CC"/>
    <w:rsid w:val="00B00796"/>
    <w:rsid w:val="00B00D59"/>
    <w:rsid w:val="00B043FF"/>
    <w:rsid w:val="00B251FE"/>
    <w:rsid w:val="00B410AA"/>
    <w:rsid w:val="00B47858"/>
    <w:rsid w:val="00B61405"/>
    <w:rsid w:val="00B9083B"/>
    <w:rsid w:val="00BC5DEB"/>
    <w:rsid w:val="00C81B23"/>
    <w:rsid w:val="00C95A48"/>
    <w:rsid w:val="00CC4B5D"/>
    <w:rsid w:val="00D31F7D"/>
    <w:rsid w:val="00D710A7"/>
    <w:rsid w:val="00DE28B2"/>
    <w:rsid w:val="00DF2C37"/>
    <w:rsid w:val="00DF3296"/>
    <w:rsid w:val="00E47F44"/>
    <w:rsid w:val="00EC5E44"/>
    <w:rsid w:val="00EE4CC3"/>
    <w:rsid w:val="00F61746"/>
    <w:rsid w:val="00F67456"/>
    <w:rsid w:val="00FA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648A6"/>
  <w15:chartTrackingRefBased/>
  <w15:docId w15:val="{15CDDCC4-7103-4433-A988-C795D628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1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9146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FFFFFF" w:themeFill="background1"/>
    </w:tcPr>
  </w:style>
  <w:style w:type="paragraph" w:styleId="Tekstdymka">
    <w:name w:val="Balloon Text"/>
    <w:basedOn w:val="Normalny"/>
    <w:link w:val="TekstdymkaZnak"/>
    <w:uiPriority w:val="99"/>
    <w:semiHidden/>
    <w:unhideWhenUsed/>
    <w:rsid w:val="009A6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53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C5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Przybyła Marek (TWD)</dc:creator>
  <cp:keywords/>
  <dc:description/>
  <cp:lastModifiedBy>Kocot Krystian (PKW)</cp:lastModifiedBy>
  <cp:revision>9</cp:revision>
  <cp:lastPrinted>2023-01-24T12:38:00Z</cp:lastPrinted>
  <dcterms:created xsi:type="dcterms:W3CDTF">2024-02-08T12:10:00Z</dcterms:created>
  <dcterms:modified xsi:type="dcterms:W3CDTF">2025-12-11T10:41:00Z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2025-12-11T10:41:42Z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33f324fd-b235-49b2-91e2-1324326df648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